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1F9E" w14:textId="77777777" w:rsidR="001F4EB8" w:rsidRDefault="001F4EB8" w:rsidP="001F4EB8">
      <w:pPr>
        <w:jc w:val="right"/>
        <w:rPr>
          <w:rFonts w:ascii="Arial" w:hAnsi="Arial" w:cs="Arial"/>
        </w:rPr>
      </w:pPr>
    </w:p>
    <w:p w14:paraId="7FDDBB66" w14:textId="77777777" w:rsidR="00954307" w:rsidRDefault="00954307" w:rsidP="001F4EB8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34226D">
        <w:rPr>
          <w:b/>
          <w:noProof/>
          <w:sz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B9055D5" wp14:editId="6B39C90F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790825" cy="609600"/>
            <wp:effectExtent l="0" t="0" r="9525" b="0"/>
            <wp:wrapThrough wrapText="bothSides">
              <wp:wrapPolygon edited="0">
                <wp:start x="0" y="0"/>
                <wp:lineTo x="0" y="20925"/>
                <wp:lineTo x="21526" y="20925"/>
                <wp:lineTo x="2152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EB8" w:rsidRPr="00C617B0">
        <w:rPr>
          <w:rFonts w:ascii="Arial" w:hAnsi="Arial" w:cs="Arial"/>
          <w:b/>
          <w:bCs/>
          <w:color w:val="000000"/>
          <w:sz w:val="22"/>
          <w:szCs w:val="22"/>
        </w:rPr>
        <w:t xml:space="preserve">INSTITUTO SUPERIOR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</w:t>
      </w:r>
    </w:p>
    <w:p w14:paraId="786B316F" w14:textId="77777777" w:rsidR="001F4EB8" w:rsidRPr="00C617B0" w:rsidRDefault="001F4EB8" w:rsidP="001F4EB8">
      <w:pPr>
        <w:rPr>
          <w:rFonts w:ascii="Arial" w:hAnsi="Arial" w:cs="Arial"/>
        </w:rPr>
      </w:pPr>
      <w:r w:rsidRPr="00C617B0">
        <w:rPr>
          <w:rFonts w:ascii="Arial" w:hAnsi="Arial" w:cs="Arial"/>
          <w:b/>
          <w:bCs/>
          <w:color w:val="000000"/>
          <w:sz w:val="22"/>
          <w:szCs w:val="22"/>
        </w:rPr>
        <w:t xml:space="preserve">FORMACIÓN DOCENTE Nº 41       </w:t>
      </w:r>
    </w:p>
    <w:p w14:paraId="4354796B" w14:textId="77777777" w:rsidR="001F4EB8" w:rsidRPr="00C617B0" w:rsidRDefault="00954307" w:rsidP="001F4EB8">
      <w:pPr>
        <w:widowControl w:val="0"/>
        <w:tabs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Av. Espora y E. Adrogué</w:t>
      </w:r>
    </w:p>
    <w:p w14:paraId="1AC2CEB9" w14:textId="77777777" w:rsidR="001F4EB8" w:rsidRPr="00C617B0" w:rsidRDefault="00954307" w:rsidP="001F4EB8">
      <w:pPr>
        <w:widowControl w:val="0"/>
        <w:tabs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1846 Adrogué</w:t>
      </w:r>
    </w:p>
    <w:p w14:paraId="3E81424F" w14:textId="77777777" w:rsidR="00954307" w:rsidRDefault="00954307" w:rsidP="002B74E8">
      <w:pPr>
        <w:rPr>
          <w:rFonts w:ascii="Arial" w:hAnsi="Arial" w:cs="Arial"/>
          <w:sz w:val="22"/>
          <w:szCs w:val="22"/>
        </w:rPr>
      </w:pPr>
    </w:p>
    <w:p w14:paraId="7FD9A5E4" w14:textId="5786148A" w:rsidR="00BB333C" w:rsidRDefault="001F4EB8" w:rsidP="00E87078">
      <w:pPr>
        <w:jc w:val="right"/>
        <w:rPr>
          <w:rFonts w:ascii="Arial" w:hAnsi="Arial" w:cs="Arial"/>
          <w:sz w:val="22"/>
          <w:szCs w:val="22"/>
        </w:rPr>
      </w:pPr>
      <w:r w:rsidRPr="006D1150">
        <w:rPr>
          <w:rFonts w:ascii="Arial" w:hAnsi="Arial" w:cs="Arial"/>
          <w:sz w:val="22"/>
          <w:szCs w:val="22"/>
        </w:rPr>
        <w:t xml:space="preserve">Almirante Brown, </w:t>
      </w:r>
      <w:r w:rsidR="00BB333C">
        <w:rPr>
          <w:rFonts w:ascii="Arial" w:hAnsi="Arial" w:cs="Arial"/>
          <w:sz w:val="22"/>
          <w:szCs w:val="22"/>
        </w:rPr>
        <w:t>1</w:t>
      </w:r>
      <w:r w:rsidR="00CB7BA9">
        <w:rPr>
          <w:rFonts w:ascii="Arial" w:hAnsi="Arial" w:cs="Arial"/>
          <w:sz w:val="22"/>
          <w:szCs w:val="22"/>
        </w:rPr>
        <w:t>4</w:t>
      </w:r>
      <w:r w:rsidR="005F390C">
        <w:rPr>
          <w:rFonts w:ascii="Arial" w:hAnsi="Arial" w:cs="Arial"/>
          <w:sz w:val="22"/>
          <w:szCs w:val="22"/>
        </w:rPr>
        <w:t xml:space="preserve"> </w:t>
      </w:r>
      <w:r w:rsidR="00AC3874">
        <w:rPr>
          <w:rFonts w:ascii="Arial" w:hAnsi="Arial" w:cs="Arial"/>
          <w:sz w:val="22"/>
          <w:szCs w:val="22"/>
        </w:rPr>
        <w:t xml:space="preserve">de </w:t>
      </w:r>
      <w:r w:rsidR="00BB333C">
        <w:rPr>
          <w:rFonts w:ascii="Arial" w:hAnsi="Arial" w:cs="Arial"/>
          <w:sz w:val="22"/>
          <w:szCs w:val="22"/>
        </w:rPr>
        <w:t>mayo</w:t>
      </w:r>
    </w:p>
    <w:p w14:paraId="5BBE09D2" w14:textId="77777777" w:rsidR="00D86705" w:rsidRPr="006D1150" w:rsidRDefault="007679F1" w:rsidP="00E8707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de 2024</w:t>
      </w:r>
    </w:p>
    <w:p w14:paraId="248BB002" w14:textId="77777777" w:rsidR="001F4EB8" w:rsidRPr="006F6D59" w:rsidRDefault="001F4EB8" w:rsidP="001F4EB8">
      <w:pPr>
        <w:rPr>
          <w:rFonts w:ascii="Arial" w:hAnsi="Arial" w:cs="Arial"/>
          <w:sz w:val="22"/>
          <w:szCs w:val="22"/>
        </w:rPr>
      </w:pPr>
      <w:r w:rsidRPr="006F6D59">
        <w:rPr>
          <w:rFonts w:ascii="Arial" w:hAnsi="Arial" w:cs="Arial"/>
          <w:sz w:val="22"/>
          <w:szCs w:val="22"/>
        </w:rPr>
        <w:t xml:space="preserve">Sra. Secretaria de </w:t>
      </w:r>
      <w:r w:rsidR="003D3790" w:rsidRPr="006F6D59">
        <w:rPr>
          <w:rFonts w:ascii="Arial" w:hAnsi="Arial" w:cs="Arial"/>
          <w:sz w:val="22"/>
          <w:szCs w:val="22"/>
        </w:rPr>
        <w:t>Asuntos Docentes</w:t>
      </w:r>
    </w:p>
    <w:p w14:paraId="1DEBF3BA" w14:textId="77777777" w:rsidR="001F4EB8" w:rsidRPr="00CB7BA9" w:rsidRDefault="001F4EB8" w:rsidP="001F4EB8">
      <w:pPr>
        <w:rPr>
          <w:rFonts w:ascii="Arial" w:hAnsi="Arial" w:cs="Arial"/>
          <w:sz w:val="22"/>
          <w:szCs w:val="22"/>
          <w:lang w:val="es-AR"/>
        </w:rPr>
      </w:pPr>
      <w:r w:rsidRPr="006F6D59">
        <w:rPr>
          <w:rFonts w:ascii="Arial" w:hAnsi="Arial" w:cs="Arial"/>
          <w:sz w:val="22"/>
          <w:szCs w:val="22"/>
        </w:rPr>
        <w:t xml:space="preserve">Distrito de Alte. </w:t>
      </w:r>
      <w:r w:rsidRPr="00CB7BA9">
        <w:rPr>
          <w:rFonts w:ascii="Arial" w:hAnsi="Arial" w:cs="Arial"/>
          <w:sz w:val="22"/>
          <w:szCs w:val="22"/>
          <w:lang w:val="es-AR"/>
        </w:rPr>
        <w:t>Brown</w:t>
      </w:r>
    </w:p>
    <w:p w14:paraId="7FF1E67B" w14:textId="77777777" w:rsidR="001F4EB8" w:rsidRPr="00CB7BA9" w:rsidRDefault="00954307" w:rsidP="001F4EB8">
      <w:pPr>
        <w:rPr>
          <w:rFonts w:ascii="Arial" w:hAnsi="Arial" w:cs="Arial"/>
          <w:sz w:val="22"/>
          <w:szCs w:val="22"/>
          <w:lang w:val="es-AR"/>
        </w:rPr>
      </w:pPr>
      <w:r w:rsidRPr="00CB7BA9">
        <w:rPr>
          <w:rFonts w:ascii="Arial" w:hAnsi="Arial" w:cs="Arial"/>
          <w:sz w:val="22"/>
          <w:szCs w:val="22"/>
          <w:lang w:val="es-AR"/>
        </w:rPr>
        <w:t>Juliana Schilder</w:t>
      </w:r>
    </w:p>
    <w:p w14:paraId="7E23FA8F" w14:textId="77777777" w:rsidR="006F6D59" w:rsidRPr="00CB7BA9" w:rsidRDefault="006F6D59" w:rsidP="001F4EB8">
      <w:pPr>
        <w:rPr>
          <w:rFonts w:ascii="Arial" w:hAnsi="Arial" w:cs="Arial"/>
          <w:sz w:val="22"/>
          <w:szCs w:val="22"/>
          <w:u w:val="single"/>
          <w:lang w:val="es-AR"/>
        </w:rPr>
      </w:pPr>
      <w:r w:rsidRPr="00CB7BA9">
        <w:rPr>
          <w:rFonts w:ascii="Arial" w:hAnsi="Arial" w:cs="Arial"/>
          <w:sz w:val="22"/>
          <w:szCs w:val="22"/>
          <w:u w:val="single"/>
          <w:lang w:val="es-AR"/>
        </w:rPr>
        <w:t>S.     /     D.</w:t>
      </w:r>
    </w:p>
    <w:p w14:paraId="45504625" w14:textId="77777777" w:rsidR="001F4EB8" w:rsidRPr="00CB7BA9" w:rsidRDefault="001F4EB8" w:rsidP="001F4EB8">
      <w:pPr>
        <w:rPr>
          <w:rFonts w:ascii="Arial" w:hAnsi="Arial" w:cs="Arial"/>
          <w:sz w:val="22"/>
          <w:szCs w:val="22"/>
          <w:lang w:val="es-AR"/>
        </w:rPr>
      </w:pPr>
      <w:r w:rsidRPr="00CB7BA9">
        <w:rPr>
          <w:rFonts w:ascii="Arial" w:hAnsi="Arial" w:cs="Arial"/>
          <w:sz w:val="22"/>
          <w:szCs w:val="22"/>
          <w:lang w:val="es-AR"/>
        </w:rPr>
        <w:tab/>
      </w:r>
      <w:r w:rsidRPr="00CB7BA9">
        <w:rPr>
          <w:rFonts w:ascii="Arial" w:hAnsi="Arial" w:cs="Arial"/>
          <w:sz w:val="22"/>
          <w:szCs w:val="22"/>
          <w:lang w:val="es-AR"/>
        </w:rPr>
        <w:tab/>
      </w:r>
      <w:r w:rsidRPr="00CB7BA9">
        <w:rPr>
          <w:rFonts w:ascii="Arial" w:hAnsi="Arial" w:cs="Arial"/>
          <w:sz w:val="22"/>
          <w:szCs w:val="22"/>
          <w:lang w:val="es-AR"/>
        </w:rPr>
        <w:tab/>
      </w:r>
      <w:r w:rsidRPr="00CB7BA9">
        <w:rPr>
          <w:rFonts w:ascii="Arial" w:hAnsi="Arial" w:cs="Arial"/>
          <w:sz w:val="22"/>
          <w:szCs w:val="22"/>
          <w:lang w:val="es-AR"/>
        </w:rPr>
        <w:tab/>
      </w:r>
    </w:p>
    <w:p w14:paraId="339FDF92" w14:textId="77777777" w:rsidR="001F4EB8" w:rsidRDefault="001F4EB8" w:rsidP="00A07DB5">
      <w:pPr>
        <w:jc w:val="both"/>
        <w:rPr>
          <w:rFonts w:ascii="Arial" w:hAnsi="Arial" w:cs="Arial"/>
          <w:sz w:val="22"/>
          <w:szCs w:val="22"/>
        </w:rPr>
      </w:pPr>
      <w:r w:rsidRPr="006D1150">
        <w:rPr>
          <w:rFonts w:ascii="Arial" w:hAnsi="Arial" w:cs="Arial"/>
          <w:sz w:val="22"/>
          <w:szCs w:val="22"/>
        </w:rPr>
        <w:t xml:space="preserve">La Dirección del Instituto Superior de Formación Docente  Nº 41 de Alte. Brown, </w:t>
      </w:r>
      <w:r w:rsidR="006F6D59">
        <w:rPr>
          <w:rFonts w:ascii="Arial" w:hAnsi="Arial" w:cs="Arial"/>
          <w:sz w:val="22"/>
          <w:szCs w:val="22"/>
        </w:rPr>
        <w:t>solicita a Ud.</w:t>
      </w:r>
      <w:r w:rsidR="00991A2C">
        <w:rPr>
          <w:rFonts w:ascii="Arial" w:hAnsi="Arial" w:cs="Arial"/>
          <w:sz w:val="22"/>
          <w:szCs w:val="22"/>
        </w:rPr>
        <w:t xml:space="preserve"> que, en el marco de la</w:t>
      </w:r>
      <w:r w:rsidR="001F3351">
        <w:rPr>
          <w:rFonts w:ascii="Arial" w:hAnsi="Arial" w:cs="Arial"/>
          <w:sz w:val="22"/>
          <w:szCs w:val="22"/>
        </w:rPr>
        <w:t>s</w:t>
      </w:r>
      <w:r w:rsidR="00991A2C">
        <w:rPr>
          <w:rFonts w:ascii="Arial" w:hAnsi="Arial" w:cs="Arial"/>
          <w:sz w:val="22"/>
          <w:szCs w:val="22"/>
        </w:rPr>
        <w:t xml:space="preserve"> </w:t>
      </w:r>
      <w:r w:rsidR="00991A2C" w:rsidRPr="000F18E9">
        <w:rPr>
          <w:rFonts w:ascii="Arial" w:hAnsi="Arial" w:cs="Arial"/>
          <w:b/>
          <w:sz w:val="22"/>
          <w:szCs w:val="22"/>
        </w:rPr>
        <w:t>R</w:t>
      </w:r>
      <w:r w:rsidR="001F3351" w:rsidRPr="000F18E9">
        <w:rPr>
          <w:rFonts w:ascii="Arial" w:hAnsi="Arial" w:cs="Arial"/>
          <w:b/>
          <w:sz w:val="22"/>
          <w:szCs w:val="22"/>
        </w:rPr>
        <w:t>RM</w:t>
      </w:r>
      <w:r w:rsidR="00991A2C" w:rsidRPr="000F18E9">
        <w:rPr>
          <w:rFonts w:ascii="Arial" w:hAnsi="Arial" w:cs="Arial"/>
          <w:b/>
          <w:sz w:val="22"/>
          <w:szCs w:val="22"/>
        </w:rPr>
        <w:t>M 5886/03</w:t>
      </w:r>
      <w:r w:rsidR="001F3351" w:rsidRPr="000F18E9">
        <w:rPr>
          <w:rFonts w:ascii="Arial" w:hAnsi="Arial" w:cs="Arial"/>
          <w:b/>
          <w:sz w:val="22"/>
          <w:szCs w:val="22"/>
        </w:rPr>
        <w:t xml:space="preserve"> y 1161/2020</w:t>
      </w:r>
      <w:r w:rsidR="00731D8C">
        <w:rPr>
          <w:rFonts w:ascii="Arial" w:hAnsi="Arial" w:cs="Arial"/>
          <w:b/>
          <w:sz w:val="22"/>
          <w:szCs w:val="22"/>
        </w:rPr>
        <w:t>,</w:t>
      </w:r>
      <w:r w:rsidR="006F6D59">
        <w:rPr>
          <w:rFonts w:ascii="Arial" w:hAnsi="Arial" w:cs="Arial"/>
          <w:sz w:val="22"/>
          <w:szCs w:val="22"/>
        </w:rPr>
        <w:t xml:space="preserve"> r</w:t>
      </w:r>
      <w:r w:rsidRPr="006D1150">
        <w:rPr>
          <w:rFonts w:ascii="Arial" w:hAnsi="Arial" w:cs="Arial"/>
          <w:sz w:val="22"/>
          <w:szCs w:val="22"/>
        </w:rPr>
        <w:t xml:space="preserve">ealice la </w:t>
      </w:r>
      <w:r w:rsidR="00991A2C">
        <w:rPr>
          <w:rFonts w:ascii="Arial" w:hAnsi="Arial" w:cs="Arial"/>
          <w:sz w:val="22"/>
          <w:szCs w:val="22"/>
        </w:rPr>
        <w:t xml:space="preserve">difusión de los concursos de antecedentes y oposición para la </w:t>
      </w:r>
      <w:r w:rsidR="00950226">
        <w:rPr>
          <w:rFonts w:ascii="Arial" w:hAnsi="Arial" w:cs="Arial"/>
          <w:sz w:val="22"/>
          <w:szCs w:val="22"/>
        </w:rPr>
        <w:t>cobertura</w:t>
      </w:r>
      <w:r w:rsidR="00991A2C">
        <w:rPr>
          <w:rFonts w:ascii="Arial" w:hAnsi="Arial" w:cs="Arial"/>
          <w:sz w:val="22"/>
          <w:szCs w:val="22"/>
        </w:rPr>
        <w:t xml:space="preserve"> </w:t>
      </w:r>
      <w:r w:rsidR="00950226">
        <w:rPr>
          <w:rFonts w:ascii="Arial" w:hAnsi="Arial" w:cs="Arial"/>
          <w:sz w:val="22"/>
          <w:szCs w:val="22"/>
        </w:rPr>
        <w:t xml:space="preserve">de las </w:t>
      </w:r>
      <w:r w:rsidR="00991A2C">
        <w:rPr>
          <w:rFonts w:ascii="Arial" w:hAnsi="Arial" w:cs="Arial"/>
          <w:sz w:val="22"/>
          <w:szCs w:val="22"/>
        </w:rPr>
        <w:t>cátedras</w:t>
      </w:r>
      <w:r w:rsidR="00950226">
        <w:rPr>
          <w:rFonts w:ascii="Arial" w:hAnsi="Arial" w:cs="Arial"/>
          <w:sz w:val="22"/>
          <w:szCs w:val="22"/>
        </w:rPr>
        <w:t xml:space="preserve"> que se detallan  a continuación:</w:t>
      </w:r>
    </w:p>
    <w:p w14:paraId="1750AD9F" w14:textId="77777777" w:rsidR="00731D8C" w:rsidRDefault="00731D8C" w:rsidP="001F4EB8">
      <w:pPr>
        <w:rPr>
          <w:rFonts w:ascii="Arial" w:hAnsi="Arial" w:cs="Arial"/>
          <w:b/>
          <w:sz w:val="22"/>
          <w:szCs w:val="22"/>
        </w:rPr>
      </w:pPr>
    </w:p>
    <w:p w14:paraId="0D216E7A" w14:textId="77777777" w:rsidR="00FD3E93" w:rsidRDefault="002540C6" w:rsidP="00731D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931007" w:rsidRPr="00931007">
        <w:rPr>
          <w:rFonts w:ascii="Arial" w:hAnsi="Arial" w:cs="Arial"/>
          <w:b/>
          <w:sz w:val="28"/>
          <w:szCs w:val="28"/>
        </w:rPr>
        <w:t>Carrera</w:t>
      </w:r>
      <w:r w:rsidR="00F57917" w:rsidRPr="00931007">
        <w:rPr>
          <w:rFonts w:ascii="Arial" w:hAnsi="Arial" w:cs="Arial"/>
          <w:sz w:val="28"/>
          <w:szCs w:val="28"/>
        </w:rPr>
        <w:t xml:space="preserve">: </w:t>
      </w:r>
      <w:r w:rsidR="00F57917" w:rsidRPr="00931007">
        <w:rPr>
          <w:rFonts w:ascii="Arial" w:hAnsi="Arial" w:cs="Arial"/>
          <w:b/>
          <w:sz w:val="28"/>
          <w:szCs w:val="28"/>
        </w:rPr>
        <w:t xml:space="preserve">Profesorado </w:t>
      </w:r>
      <w:r w:rsidR="00997D2D">
        <w:rPr>
          <w:rFonts w:ascii="Arial" w:hAnsi="Arial" w:cs="Arial"/>
          <w:b/>
          <w:sz w:val="28"/>
          <w:szCs w:val="28"/>
        </w:rPr>
        <w:t>en Historia</w:t>
      </w:r>
    </w:p>
    <w:p w14:paraId="5697FD42" w14:textId="77777777" w:rsidR="00BD6750" w:rsidRDefault="00BD6750" w:rsidP="00731DB3">
      <w:pPr>
        <w:jc w:val="center"/>
        <w:rPr>
          <w:rFonts w:ascii="Arial" w:hAnsi="Arial" w:cs="Arial"/>
          <w:b/>
          <w:sz w:val="28"/>
          <w:szCs w:val="28"/>
        </w:rPr>
      </w:pPr>
    </w:p>
    <w:p w14:paraId="1FDBBCFF" w14:textId="77777777" w:rsidR="000D1D10" w:rsidRPr="007679F1" w:rsidRDefault="000D1D10" w:rsidP="007679F1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7679F1">
        <w:rPr>
          <w:rFonts w:ascii="Arial" w:hAnsi="Arial" w:cs="Arial"/>
          <w:b/>
        </w:rPr>
        <w:t xml:space="preserve">Unidad curricular: </w:t>
      </w:r>
      <w:r w:rsidR="007679F1" w:rsidRPr="007679F1">
        <w:rPr>
          <w:rFonts w:ascii="Arial" w:hAnsi="Arial" w:cs="Arial"/>
          <w:b/>
        </w:rPr>
        <w:t>Perspectiva Político Institucional – 3º U</w:t>
      </w:r>
    </w:p>
    <w:p w14:paraId="4BEE4B51" w14:textId="77777777" w:rsidR="00681486" w:rsidRPr="007679F1" w:rsidRDefault="000D1D10" w:rsidP="000D1D10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81486">
        <w:rPr>
          <w:rFonts w:ascii="Arial" w:hAnsi="Arial" w:cs="Arial"/>
          <w:b/>
          <w:sz w:val="22"/>
          <w:szCs w:val="22"/>
        </w:rPr>
        <w:t>Cantidad de Módulos: 2</w:t>
      </w:r>
      <w:r w:rsidR="00731DB3" w:rsidRPr="00681486">
        <w:rPr>
          <w:rFonts w:ascii="Arial" w:hAnsi="Arial" w:cs="Arial"/>
          <w:b/>
          <w:sz w:val="22"/>
          <w:szCs w:val="22"/>
        </w:rPr>
        <w:t xml:space="preserve"> </w:t>
      </w:r>
      <w:r w:rsidR="007679F1" w:rsidRPr="007679F1">
        <w:rPr>
          <w:rFonts w:ascii="Arial" w:hAnsi="Arial" w:cs="Arial"/>
          <w:sz w:val="22"/>
          <w:szCs w:val="22"/>
        </w:rPr>
        <w:t>(anuales)</w:t>
      </w:r>
    </w:p>
    <w:p w14:paraId="0FCC439C" w14:textId="77777777" w:rsidR="000D1D10" w:rsidRPr="00681486" w:rsidRDefault="000D1D10" w:rsidP="000D1D10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81486">
        <w:rPr>
          <w:rFonts w:ascii="Arial" w:hAnsi="Arial" w:cs="Arial"/>
          <w:b/>
          <w:sz w:val="22"/>
          <w:szCs w:val="22"/>
        </w:rPr>
        <w:t xml:space="preserve">Situación de Revista: Suplente </w:t>
      </w:r>
      <w:r w:rsidRPr="00681486">
        <w:rPr>
          <w:rFonts w:ascii="Arial" w:hAnsi="Arial" w:cs="Arial"/>
          <w:sz w:val="22"/>
          <w:szCs w:val="22"/>
        </w:rPr>
        <w:t>(Lic.</w:t>
      </w:r>
      <w:r w:rsidRPr="00681486">
        <w:rPr>
          <w:rFonts w:ascii="Arial" w:hAnsi="Arial" w:cs="Arial"/>
          <w:b/>
          <w:sz w:val="22"/>
          <w:szCs w:val="22"/>
        </w:rPr>
        <w:t xml:space="preserve"> </w:t>
      </w:r>
      <w:r w:rsidR="00681486" w:rsidRPr="00681486">
        <w:rPr>
          <w:rFonts w:ascii="Arial" w:hAnsi="Arial" w:cs="Arial"/>
          <w:sz w:val="22"/>
          <w:szCs w:val="22"/>
        </w:rPr>
        <w:t>anual)</w:t>
      </w:r>
    </w:p>
    <w:p w14:paraId="2A4A81B4" w14:textId="77777777" w:rsidR="007679F1" w:rsidRPr="007679F1" w:rsidRDefault="000D1D10" w:rsidP="007679F1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Horario:</w:t>
      </w:r>
      <w:r w:rsidR="007679F1">
        <w:rPr>
          <w:rFonts w:ascii="Arial" w:hAnsi="Arial" w:cs="Arial"/>
          <w:b/>
        </w:rPr>
        <w:t xml:space="preserve"> </w:t>
      </w:r>
      <w:r w:rsidR="007679F1" w:rsidRPr="007679F1">
        <w:rPr>
          <w:rFonts w:ascii="Arial" w:hAnsi="Arial" w:cs="Arial"/>
        </w:rPr>
        <w:t>Martes 20.45 a 22.45</w:t>
      </w:r>
    </w:p>
    <w:p w14:paraId="075E9B8E" w14:textId="77777777" w:rsidR="007679F1" w:rsidRDefault="007679F1" w:rsidP="007679F1">
      <w:pPr>
        <w:rPr>
          <w:rFonts w:ascii="Arial" w:hAnsi="Arial" w:cs="Arial"/>
          <w:b/>
        </w:rPr>
      </w:pPr>
    </w:p>
    <w:p w14:paraId="53823CCC" w14:textId="77777777" w:rsidR="00BD6750" w:rsidRDefault="000D1D10" w:rsidP="007679F1">
      <w:p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r w:rsidRPr="007679F1">
        <w:rPr>
          <w:rFonts w:ascii="Arial" w:hAnsi="Arial" w:cs="Arial"/>
          <w:b/>
        </w:rPr>
        <w:t xml:space="preserve"> </w:t>
      </w:r>
      <w:r w:rsidR="00681486" w:rsidRPr="007679F1">
        <w:rPr>
          <w:rFonts w:ascii="Arial" w:hAnsi="Arial" w:cs="Arial"/>
          <w:b/>
          <w:sz w:val="22"/>
          <w:szCs w:val="22"/>
        </w:rPr>
        <w:t xml:space="preserve">Comisión Evaluadora: </w:t>
      </w:r>
      <w:r w:rsidR="007679F1" w:rsidRPr="00F41F71">
        <w:rPr>
          <w:rFonts w:ascii="Arial" w:hAnsi="Arial" w:cs="Arial"/>
          <w:bCs/>
          <w:sz w:val="22"/>
          <w:szCs w:val="22"/>
        </w:rPr>
        <w:t xml:space="preserve">Prof. Sebastián Saade – Prof. Javier I. Diaz – Prof. </w:t>
      </w:r>
      <w:r w:rsidR="00BD6750">
        <w:rPr>
          <w:rFonts w:ascii="Arial" w:hAnsi="Arial" w:cs="Arial"/>
          <w:bCs/>
          <w:sz w:val="22"/>
          <w:szCs w:val="22"/>
        </w:rPr>
        <w:t>Rubén Caviglione</w:t>
      </w:r>
      <w:r w:rsidR="007679F1" w:rsidRPr="00F41F71">
        <w:rPr>
          <w:rFonts w:ascii="Arial" w:hAnsi="Arial" w:cs="Arial"/>
          <w:bCs/>
          <w:sz w:val="22"/>
          <w:szCs w:val="22"/>
        </w:rPr>
        <w:t xml:space="preserve"> – </w:t>
      </w:r>
      <w:r w:rsidR="00BD6750">
        <w:rPr>
          <w:rFonts w:ascii="Arial" w:hAnsi="Arial" w:cs="Arial"/>
          <w:bCs/>
          <w:sz w:val="22"/>
          <w:szCs w:val="22"/>
        </w:rPr>
        <w:t xml:space="preserve">    </w:t>
      </w:r>
    </w:p>
    <w:p w14:paraId="46635060" w14:textId="77777777" w:rsidR="007679F1" w:rsidRDefault="00BD6750" w:rsidP="007679F1">
      <w:p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</w:t>
      </w:r>
      <w:r w:rsidR="007679F1" w:rsidRPr="00F41F71">
        <w:rPr>
          <w:rFonts w:ascii="Arial" w:hAnsi="Arial" w:cs="Arial"/>
          <w:bCs/>
          <w:sz w:val="22"/>
          <w:szCs w:val="22"/>
        </w:rPr>
        <w:t>CAI  y externo: a confirmar.</w:t>
      </w:r>
    </w:p>
    <w:p w14:paraId="6B0F4CC9" w14:textId="77777777" w:rsidR="007679F1" w:rsidRDefault="007679F1" w:rsidP="007679F1">
      <w:p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4501BA06" w14:textId="77777777" w:rsidR="007679F1" w:rsidRPr="00BD6750" w:rsidRDefault="00BD6750" w:rsidP="00BD6750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Unidad Curricular:</w:t>
      </w:r>
      <w:r>
        <w:rPr>
          <w:rFonts w:ascii="Arial" w:hAnsi="Arial" w:cs="Arial"/>
          <w:b/>
          <w:bCs/>
          <w:sz w:val="22"/>
          <w:szCs w:val="22"/>
        </w:rPr>
        <w:t xml:space="preserve"> Espacio de la Práctica Docent</w:t>
      </w:r>
      <w:r w:rsidR="007A669B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 xml:space="preserve"> IV- 4º U</w:t>
      </w:r>
    </w:p>
    <w:p w14:paraId="6E4A4D85" w14:textId="77777777" w:rsidR="00BD6750" w:rsidRPr="00BD6750" w:rsidRDefault="00BD6750" w:rsidP="00BD6750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Cantidad de Módulos:</w:t>
      </w:r>
      <w:r>
        <w:rPr>
          <w:rFonts w:ascii="Arial" w:hAnsi="Arial" w:cs="Arial"/>
          <w:b/>
          <w:bCs/>
          <w:sz w:val="22"/>
          <w:szCs w:val="22"/>
        </w:rPr>
        <w:t xml:space="preserve"> 4</w:t>
      </w:r>
      <w:r w:rsidR="007956B4">
        <w:rPr>
          <w:rFonts w:ascii="Arial" w:hAnsi="Arial" w:cs="Arial"/>
          <w:b/>
          <w:bCs/>
          <w:sz w:val="22"/>
          <w:szCs w:val="22"/>
        </w:rPr>
        <w:t xml:space="preserve"> </w:t>
      </w:r>
      <w:r w:rsidR="007956B4" w:rsidRPr="007956B4">
        <w:rPr>
          <w:rFonts w:ascii="Arial" w:hAnsi="Arial" w:cs="Arial"/>
          <w:bCs/>
          <w:sz w:val="22"/>
          <w:szCs w:val="22"/>
        </w:rPr>
        <w:t>(anuales)</w:t>
      </w:r>
    </w:p>
    <w:p w14:paraId="338CE340" w14:textId="77777777" w:rsidR="00BD6750" w:rsidRPr="00BD6750" w:rsidRDefault="00BD6750" w:rsidP="00BD6750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Situación de Revista: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956B4">
        <w:rPr>
          <w:rFonts w:ascii="Arial" w:hAnsi="Arial" w:cs="Arial"/>
          <w:b/>
          <w:bCs/>
          <w:sz w:val="22"/>
          <w:szCs w:val="22"/>
        </w:rPr>
        <w:t>Provisional</w:t>
      </w:r>
    </w:p>
    <w:p w14:paraId="3EF6D283" w14:textId="77777777" w:rsidR="00BD6750" w:rsidRPr="000817DE" w:rsidRDefault="00BD6750" w:rsidP="00BD6750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Horario</w:t>
      </w:r>
      <w:r w:rsidR="007956B4">
        <w:rPr>
          <w:rFonts w:ascii="Arial" w:hAnsi="Arial" w:cs="Arial"/>
          <w:b/>
          <w:bCs/>
          <w:sz w:val="22"/>
          <w:szCs w:val="22"/>
        </w:rPr>
        <w:t xml:space="preserve">: </w:t>
      </w:r>
      <w:r w:rsidR="002955F4">
        <w:rPr>
          <w:rFonts w:ascii="Arial" w:hAnsi="Arial" w:cs="Arial"/>
          <w:bCs/>
          <w:sz w:val="22"/>
          <w:szCs w:val="22"/>
        </w:rPr>
        <w:t>Lunes de 13.00 a 17.00</w:t>
      </w:r>
    </w:p>
    <w:p w14:paraId="1DF6B147" w14:textId="77777777" w:rsidR="007679F1" w:rsidRPr="000817DE" w:rsidRDefault="007679F1" w:rsidP="007679F1">
      <w:pPr>
        <w:shd w:val="clear" w:color="auto" w:fill="FFFFFF"/>
        <w:spacing w:line="235" w:lineRule="atLeast"/>
        <w:jc w:val="both"/>
        <w:rPr>
          <w:rFonts w:ascii="Georgia" w:hAnsi="Georgia"/>
          <w:bCs/>
          <w:color w:val="7030A0"/>
          <w:sz w:val="22"/>
          <w:szCs w:val="22"/>
        </w:rPr>
      </w:pPr>
    </w:p>
    <w:p w14:paraId="1BFBA16D" w14:textId="77777777" w:rsidR="000817DE" w:rsidRDefault="000817DE" w:rsidP="007679F1">
      <w:p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r w:rsidRPr="000817DE">
        <w:rPr>
          <w:rFonts w:ascii="Arial" w:hAnsi="Arial" w:cs="Arial"/>
          <w:b/>
          <w:bCs/>
          <w:sz w:val="22"/>
          <w:szCs w:val="22"/>
        </w:rPr>
        <w:t>Comisión Evaluadora</w:t>
      </w:r>
      <w:r>
        <w:rPr>
          <w:rFonts w:ascii="Georgia" w:hAnsi="Georgia"/>
          <w:bCs/>
          <w:color w:val="7030A0"/>
          <w:sz w:val="22"/>
          <w:szCs w:val="22"/>
        </w:rPr>
        <w:t xml:space="preserve">: </w:t>
      </w:r>
      <w:r w:rsidRPr="000817DE">
        <w:rPr>
          <w:rFonts w:ascii="Arial" w:hAnsi="Arial" w:cs="Arial"/>
          <w:bCs/>
          <w:sz w:val="22"/>
          <w:szCs w:val="22"/>
        </w:rPr>
        <w:t xml:space="preserve">Prof. Sebastián Saade; Prof. Javier Díaz; Prof. Ignacio Cruchaga; CAI y </w:t>
      </w:r>
    </w:p>
    <w:p w14:paraId="1F6C81A8" w14:textId="77777777" w:rsidR="007679F1" w:rsidRPr="002955F4" w:rsidRDefault="000817DE" w:rsidP="007679F1">
      <w:p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</w:t>
      </w:r>
      <w:r w:rsidRPr="000817DE">
        <w:rPr>
          <w:rFonts w:ascii="Arial" w:hAnsi="Arial" w:cs="Arial"/>
          <w:bCs/>
          <w:sz w:val="22"/>
          <w:szCs w:val="22"/>
        </w:rPr>
        <w:t>externo, a confirmar.</w:t>
      </w:r>
    </w:p>
    <w:p w14:paraId="20B6C035" w14:textId="77777777" w:rsidR="007679F1" w:rsidRDefault="007679F1" w:rsidP="007679F1">
      <w:pPr>
        <w:shd w:val="clear" w:color="auto" w:fill="FFFFFF"/>
        <w:spacing w:line="235" w:lineRule="atLeast"/>
        <w:jc w:val="both"/>
        <w:rPr>
          <w:rFonts w:ascii="Georgia" w:hAnsi="Georgia"/>
          <w:bCs/>
          <w:color w:val="7030A0"/>
          <w:sz w:val="22"/>
          <w:szCs w:val="22"/>
        </w:rPr>
      </w:pPr>
    </w:p>
    <w:p w14:paraId="1DF8713F" w14:textId="77777777" w:rsidR="00BD6750" w:rsidRPr="00BD6750" w:rsidRDefault="00BD6750" w:rsidP="00BD6750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Unidad Curricular:</w:t>
      </w:r>
      <w:r w:rsidR="000817DE">
        <w:rPr>
          <w:rFonts w:ascii="Arial" w:hAnsi="Arial" w:cs="Arial"/>
          <w:b/>
          <w:bCs/>
          <w:sz w:val="22"/>
          <w:szCs w:val="22"/>
        </w:rPr>
        <w:t xml:space="preserve"> Práctica Docente I: Taller (Generalista)</w:t>
      </w:r>
    </w:p>
    <w:p w14:paraId="5F1D3602" w14:textId="77777777" w:rsidR="00BD6750" w:rsidRPr="00BD6750" w:rsidRDefault="00BD6750" w:rsidP="00BD6750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Cantidad de Módulos:</w:t>
      </w:r>
      <w:r w:rsidR="000817DE">
        <w:rPr>
          <w:rFonts w:ascii="Arial" w:hAnsi="Arial" w:cs="Arial"/>
          <w:b/>
          <w:bCs/>
          <w:sz w:val="22"/>
          <w:szCs w:val="22"/>
        </w:rPr>
        <w:t xml:space="preserve"> 3</w:t>
      </w:r>
    </w:p>
    <w:p w14:paraId="7EADC66F" w14:textId="77777777" w:rsidR="00BD6750" w:rsidRPr="00BD6750" w:rsidRDefault="00BD6750" w:rsidP="00BD6750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Situación de Revista:</w:t>
      </w:r>
      <w:r w:rsidR="000817DE">
        <w:rPr>
          <w:rFonts w:ascii="Arial" w:hAnsi="Arial" w:cs="Arial"/>
          <w:b/>
          <w:bCs/>
          <w:sz w:val="22"/>
          <w:szCs w:val="22"/>
        </w:rPr>
        <w:t xml:space="preserve"> Provisional</w:t>
      </w:r>
    </w:p>
    <w:p w14:paraId="6BA29D1D" w14:textId="77777777" w:rsidR="00BD6750" w:rsidRDefault="00BD6750" w:rsidP="00BD6750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Horario</w:t>
      </w:r>
      <w:r w:rsidR="002955F4">
        <w:rPr>
          <w:rFonts w:ascii="Arial" w:hAnsi="Arial" w:cs="Arial"/>
          <w:b/>
          <w:bCs/>
          <w:sz w:val="22"/>
          <w:szCs w:val="22"/>
        </w:rPr>
        <w:t xml:space="preserve">: </w:t>
      </w:r>
      <w:r w:rsidR="002955F4" w:rsidRPr="002955F4">
        <w:rPr>
          <w:rFonts w:ascii="Arial" w:hAnsi="Arial" w:cs="Arial"/>
          <w:bCs/>
          <w:sz w:val="22"/>
          <w:szCs w:val="22"/>
        </w:rPr>
        <w:t>Sábado de 9.00 a 11.00</w:t>
      </w:r>
    </w:p>
    <w:p w14:paraId="58724710" w14:textId="77777777" w:rsidR="00E327BA" w:rsidRDefault="00E327BA" w:rsidP="00E327BA">
      <w:p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331D0F73" w14:textId="77777777" w:rsidR="00E327BA" w:rsidRDefault="00E327BA" w:rsidP="00E327BA">
      <w:p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r w:rsidRPr="000817DE">
        <w:rPr>
          <w:rFonts w:ascii="Arial" w:hAnsi="Arial" w:cs="Arial"/>
          <w:b/>
          <w:bCs/>
          <w:sz w:val="22"/>
          <w:szCs w:val="22"/>
        </w:rPr>
        <w:t>Comisión Evaluadora</w:t>
      </w:r>
      <w:r>
        <w:rPr>
          <w:rFonts w:ascii="Georgia" w:hAnsi="Georgia"/>
          <w:bCs/>
          <w:color w:val="7030A0"/>
          <w:sz w:val="22"/>
          <w:szCs w:val="22"/>
        </w:rPr>
        <w:t xml:space="preserve">: </w:t>
      </w:r>
      <w:r w:rsidRPr="000817DE">
        <w:rPr>
          <w:rFonts w:ascii="Arial" w:hAnsi="Arial" w:cs="Arial"/>
          <w:bCs/>
          <w:sz w:val="22"/>
          <w:szCs w:val="22"/>
        </w:rPr>
        <w:t xml:space="preserve">Prof. Sebastián Saade; Prof. Javier Díaz; Prof. Ignacio Cruchaga; CAI y </w:t>
      </w:r>
    </w:p>
    <w:p w14:paraId="7CE6720F" w14:textId="77777777" w:rsidR="00E327BA" w:rsidRDefault="00E327BA" w:rsidP="00E327BA">
      <w:p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</w:t>
      </w:r>
      <w:r w:rsidRPr="000817DE">
        <w:rPr>
          <w:rFonts w:ascii="Arial" w:hAnsi="Arial" w:cs="Arial"/>
          <w:bCs/>
          <w:sz w:val="22"/>
          <w:szCs w:val="22"/>
        </w:rPr>
        <w:t>externo, a confirmar.</w:t>
      </w:r>
    </w:p>
    <w:p w14:paraId="2FB2AE00" w14:textId="77777777" w:rsidR="00504D22" w:rsidRPr="00E327BA" w:rsidRDefault="00504D22" w:rsidP="00E327BA">
      <w:p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74C9F5E9" w14:textId="77777777" w:rsidR="007679F1" w:rsidRDefault="007679F1" w:rsidP="007679F1">
      <w:pPr>
        <w:shd w:val="clear" w:color="auto" w:fill="FFFFFF"/>
        <w:spacing w:line="235" w:lineRule="atLeast"/>
        <w:jc w:val="both"/>
        <w:rPr>
          <w:rFonts w:ascii="Georgia" w:hAnsi="Georgia"/>
          <w:bCs/>
          <w:color w:val="7030A0"/>
          <w:sz w:val="22"/>
          <w:szCs w:val="22"/>
        </w:rPr>
      </w:pPr>
    </w:p>
    <w:p w14:paraId="02EBE987" w14:textId="77777777" w:rsidR="007679F1" w:rsidRPr="002955F4" w:rsidRDefault="002955F4" w:rsidP="002955F4">
      <w:pPr>
        <w:shd w:val="clear" w:color="auto" w:fill="FFFFFF"/>
        <w:spacing w:line="235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2955F4">
        <w:rPr>
          <w:rFonts w:ascii="Arial" w:hAnsi="Arial" w:cs="Arial"/>
          <w:b/>
          <w:bCs/>
          <w:sz w:val="28"/>
          <w:szCs w:val="28"/>
        </w:rPr>
        <w:t>Profesorado en Filosofía</w:t>
      </w:r>
    </w:p>
    <w:p w14:paraId="2F6A9984" w14:textId="77777777" w:rsidR="00E327BA" w:rsidRDefault="00E327BA" w:rsidP="00E327BA">
      <w:pPr>
        <w:shd w:val="clear" w:color="auto" w:fill="FFFFFF"/>
        <w:spacing w:line="235" w:lineRule="atLeast"/>
        <w:rPr>
          <w:rFonts w:ascii="Arial" w:hAnsi="Arial" w:cs="Arial"/>
          <w:b/>
          <w:bCs/>
          <w:sz w:val="28"/>
          <w:szCs w:val="28"/>
        </w:rPr>
      </w:pPr>
    </w:p>
    <w:p w14:paraId="27901CA5" w14:textId="77777777" w:rsidR="00E327BA" w:rsidRPr="00BD6750" w:rsidRDefault="00E327BA" w:rsidP="00E327BA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Unidad Curricular:</w:t>
      </w:r>
      <w:r>
        <w:rPr>
          <w:rFonts w:ascii="Arial" w:hAnsi="Arial" w:cs="Arial"/>
          <w:b/>
          <w:bCs/>
          <w:sz w:val="22"/>
          <w:szCs w:val="22"/>
        </w:rPr>
        <w:t xml:space="preserve"> Práctica Docente I: Taller (Generalista)</w:t>
      </w:r>
    </w:p>
    <w:p w14:paraId="5EA7BF8E" w14:textId="77777777" w:rsidR="00E327BA" w:rsidRPr="00BD6750" w:rsidRDefault="00E327BA" w:rsidP="00E327BA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Cantidad de Módulos:</w:t>
      </w:r>
      <w:r>
        <w:rPr>
          <w:rFonts w:ascii="Arial" w:hAnsi="Arial" w:cs="Arial"/>
          <w:b/>
          <w:bCs/>
          <w:sz w:val="22"/>
          <w:szCs w:val="22"/>
        </w:rPr>
        <w:t xml:space="preserve"> 3</w:t>
      </w:r>
    </w:p>
    <w:p w14:paraId="646C8DB7" w14:textId="77777777" w:rsidR="00E327BA" w:rsidRPr="00BD6750" w:rsidRDefault="00E327BA" w:rsidP="00E327BA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Situación de Revista:</w:t>
      </w:r>
      <w:r>
        <w:rPr>
          <w:rFonts w:ascii="Arial" w:hAnsi="Arial" w:cs="Arial"/>
          <w:b/>
          <w:bCs/>
          <w:sz w:val="22"/>
          <w:szCs w:val="22"/>
        </w:rPr>
        <w:t xml:space="preserve"> Provisional</w:t>
      </w:r>
    </w:p>
    <w:p w14:paraId="33858B3C" w14:textId="77777777" w:rsidR="00E327BA" w:rsidRDefault="00E327BA" w:rsidP="00E327BA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Horario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2955F4">
        <w:rPr>
          <w:rFonts w:ascii="Arial" w:hAnsi="Arial" w:cs="Arial"/>
          <w:bCs/>
          <w:sz w:val="22"/>
          <w:szCs w:val="22"/>
        </w:rPr>
        <w:t xml:space="preserve">Sábado de </w:t>
      </w:r>
      <w:r>
        <w:rPr>
          <w:rFonts w:ascii="Arial" w:hAnsi="Arial" w:cs="Arial"/>
          <w:bCs/>
          <w:sz w:val="22"/>
          <w:szCs w:val="22"/>
        </w:rPr>
        <w:t>11.00 a 13</w:t>
      </w:r>
      <w:r w:rsidRPr="002955F4">
        <w:rPr>
          <w:rFonts w:ascii="Arial" w:hAnsi="Arial" w:cs="Arial"/>
          <w:bCs/>
          <w:sz w:val="22"/>
          <w:szCs w:val="22"/>
        </w:rPr>
        <w:t>.00</w:t>
      </w:r>
    </w:p>
    <w:p w14:paraId="253B49E6" w14:textId="77777777" w:rsidR="00E327BA" w:rsidRPr="00504D22" w:rsidRDefault="00E327BA" w:rsidP="00E327BA">
      <w:pPr>
        <w:shd w:val="clear" w:color="auto" w:fill="FFFFFF"/>
        <w:spacing w:line="235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>
        <w:rPr>
          <w:rFonts w:ascii="Arial" w:hAnsi="Arial" w:cs="Arial"/>
          <w:bCs/>
          <w:sz w:val="22"/>
          <w:szCs w:val="22"/>
        </w:rPr>
        <w:t>Viernes de 20.45 a 22.45</w:t>
      </w:r>
    </w:p>
    <w:p w14:paraId="6E8ED2DF" w14:textId="77777777" w:rsidR="00E327BA" w:rsidRDefault="00E327BA" w:rsidP="00E327BA">
      <w:pPr>
        <w:shd w:val="clear" w:color="auto" w:fill="FFFFFF"/>
        <w:spacing w:line="235" w:lineRule="atLeast"/>
        <w:rPr>
          <w:rFonts w:ascii="Arial" w:hAnsi="Arial" w:cs="Arial"/>
          <w:b/>
          <w:bCs/>
          <w:sz w:val="22"/>
          <w:szCs w:val="22"/>
        </w:rPr>
      </w:pPr>
    </w:p>
    <w:p w14:paraId="783C9870" w14:textId="77777777" w:rsidR="0022332C" w:rsidRPr="00BD6750" w:rsidRDefault="0022332C" w:rsidP="0022332C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Unidad Curricular:</w:t>
      </w:r>
      <w:r>
        <w:rPr>
          <w:rFonts w:ascii="Arial" w:hAnsi="Arial" w:cs="Arial"/>
          <w:b/>
          <w:bCs/>
          <w:sz w:val="22"/>
          <w:szCs w:val="22"/>
        </w:rPr>
        <w:t xml:space="preserve"> Práctica Docente I: Práctica en Terreno (especialista)</w:t>
      </w:r>
    </w:p>
    <w:p w14:paraId="47B10263" w14:textId="77777777" w:rsidR="0022332C" w:rsidRPr="00BD6750" w:rsidRDefault="0022332C" w:rsidP="0022332C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Cantidad de Módulos:</w:t>
      </w:r>
      <w:r>
        <w:rPr>
          <w:rFonts w:ascii="Arial" w:hAnsi="Arial" w:cs="Arial"/>
          <w:b/>
          <w:bCs/>
          <w:sz w:val="22"/>
          <w:szCs w:val="22"/>
        </w:rPr>
        <w:t xml:space="preserve"> 3</w:t>
      </w:r>
    </w:p>
    <w:p w14:paraId="6CB579FC" w14:textId="77777777" w:rsidR="0022332C" w:rsidRPr="00BD6750" w:rsidRDefault="0022332C" w:rsidP="0022332C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Situación de Revista:</w:t>
      </w:r>
      <w:r>
        <w:rPr>
          <w:rFonts w:ascii="Arial" w:hAnsi="Arial" w:cs="Arial"/>
          <w:b/>
          <w:bCs/>
          <w:sz w:val="22"/>
          <w:szCs w:val="22"/>
        </w:rPr>
        <w:t xml:space="preserve"> Provisional</w:t>
      </w:r>
    </w:p>
    <w:p w14:paraId="0915B994" w14:textId="77777777" w:rsidR="0022332C" w:rsidRDefault="0022332C" w:rsidP="0022332C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Horario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2955F4">
        <w:rPr>
          <w:rFonts w:ascii="Arial" w:hAnsi="Arial" w:cs="Arial"/>
          <w:bCs/>
          <w:sz w:val="22"/>
          <w:szCs w:val="22"/>
        </w:rPr>
        <w:t xml:space="preserve">Sábado de </w:t>
      </w:r>
      <w:r>
        <w:rPr>
          <w:rFonts w:ascii="Arial" w:hAnsi="Arial" w:cs="Arial"/>
          <w:bCs/>
          <w:sz w:val="22"/>
          <w:szCs w:val="22"/>
        </w:rPr>
        <w:t>9.00 a 11</w:t>
      </w:r>
      <w:r w:rsidRPr="002955F4">
        <w:rPr>
          <w:rFonts w:ascii="Arial" w:hAnsi="Arial" w:cs="Arial"/>
          <w:bCs/>
          <w:sz w:val="22"/>
          <w:szCs w:val="22"/>
        </w:rPr>
        <w:t>.00</w:t>
      </w:r>
    </w:p>
    <w:p w14:paraId="217D0E27" w14:textId="77777777" w:rsidR="00E327BA" w:rsidRDefault="00E327BA" w:rsidP="00E327BA">
      <w:pPr>
        <w:shd w:val="clear" w:color="auto" w:fill="FFFFFF"/>
        <w:spacing w:line="235" w:lineRule="atLeast"/>
        <w:rPr>
          <w:rFonts w:ascii="Arial" w:hAnsi="Arial" w:cs="Arial"/>
          <w:b/>
          <w:bCs/>
          <w:sz w:val="22"/>
          <w:szCs w:val="22"/>
        </w:rPr>
      </w:pPr>
    </w:p>
    <w:p w14:paraId="5594A829" w14:textId="77777777" w:rsidR="00E327BA" w:rsidRDefault="00E327BA" w:rsidP="00E327BA">
      <w:pPr>
        <w:shd w:val="clear" w:color="auto" w:fill="FFFFFF"/>
        <w:spacing w:line="235" w:lineRule="atLeast"/>
        <w:rPr>
          <w:rFonts w:ascii="Arial" w:hAnsi="Arial" w:cs="Arial"/>
          <w:b/>
          <w:bCs/>
          <w:sz w:val="22"/>
          <w:szCs w:val="22"/>
        </w:rPr>
      </w:pPr>
    </w:p>
    <w:p w14:paraId="43041D5D" w14:textId="77777777" w:rsidR="00E327BA" w:rsidRDefault="00E327BA" w:rsidP="00E327BA">
      <w:pPr>
        <w:shd w:val="clear" w:color="auto" w:fill="FFFFFF"/>
        <w:spacing w:line="235" w:lineRule="atLeast"/>
        <w:rPr>
          <w:rFonts w:ascii="Arial" w:hAnsi="Arial" w:cs="Arial"/>
          <w:bCs/>
          <w:sz w:val="22"/>
          <w:szCs w:val="22"/>
        </w:rPr>
      </w:pPr>
      <w:r w:rsidRPr="00E327BA">
        <w:rPr>
          <w:rFonts w:ascii="Arial" w:hAnsi="Arial" w:cs="Arial"/>
          <w:b/>
          <w:bCs/>
          <w:sz w:val="22"/>
          <w:szCs w:val="22"/>
        </w:rPr>
        <w:t>Comisión Evaluadora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E327BA">
        <w:rPr>
          <w:rFonts w:ascii="Arial" w:hAnsi="Arial" w:cs="Arial"/>
          <w:bCs/>
          <w:sz w:val="22"/>
          <w:szCs w:val="22"/>
        </w:rPr>
        <w:t>Prof. Sebastián Saade; Prof. R. Caviglione; Prof. Flabiana Rodera.</w:t>
      </w:r>
    </w:p>
    <w:p w14:paraId="0FE744EA" w14:textId="77777777" w:rsidR="00504D22" w:rsidRPr="0022332C" w:rsidRDefault="00504D22" w:rsidP="0022332C">
      <w:p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64B8D77" w14:textId="77777777" w:rsidR="00504D22" w:rsidRDefault="00504D22" w:rsidP="00E327BA">
      <w:pPr>
        <w:pStyle w:val="Prrafodelista"/>
        <w:shd w:val="clear" w:color="auto" w:fill="FFFFFF"/>
        <w:spacing w:line="235" w:lineRule="atLeast"/>
        <w:ind w:left="786"/>
        <w:jc w:val="both"/>
        <w:rPr>
          <w:rFonts w:ascii="Arial" w:hAnsi="Arial" w:cs="Arial"/>
          <w:b/>
          <w:bCs/>
          <w:sz w:val="22"/>
          <w:szCs w:val="22"/>
        </w:rPr>
      </w:pPr>
    </w:p>
    <w:p w14:paraId="0B7EDA83" w14:textId="77777777" w:rsidR="00E327BA" w:rsidRPr="00BD6750" w:rsidRDefault="00E327BA" w:rsidP="00E327BA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Unidad Curricular: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04D22">
        <w:rPr>
          <w:rFonts w:ascii="Arial" w:hAnsi="Arial" w:cs="Arial"/>
          <w:b/>
          <w:bCs/>
          <w:sz w:val="22"/>
          <w:szCs w:val="22"/>
        </w:rPr>
        <w:t>Concepciones de la Democracia y la Ciudadanía</w:t>
      </w:r>
    </w:p>
    <w:p w14:paraId="1C91839F" w14:textId="77777777" w:rsidR="00E327BA" w:rsidRPr="00AB4786" w:rsidRDefault="00E327BA" w:rsidP="00AB4786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Cantidad de Módulos: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04D22">
        <w:rPr>
          <w:rFonts w:ascii="Arial" w:hAnsi="Arial" w:cs="Arial"/>
          <w:b/>
          <w:bCs/>
          <w:sz w:val="22"/>
          <w:szCs w:val="22"/>
        </w:rPr>
        <w:t>2 (cuatrimestrales)</w:t>
      </w:r>
      <w:r w:rsidR="00AB4786" w:rsidRPr="00AB4786">
        <w:rPr>
          <w:rFonts w:ascii="Arial" w:hAnsi="Arial" w:cs="Arial"/>
          <w:sz w:val="22"/>
          <w:szCs w:val="22"/>
        </w:rPr>
        <w:t xml:space="preserve"> </w:t>
      </w:r>
      <w:r w:rsidR="00AB4786">
        <w:rPr>
          <w:rFonts w:ascii="Arial" w:hAnsi="Arial" w:cs="Arial"/>
          <w:sz w:val="22"/>
          <w:szCs w:val="22"/>
        </w:rPr>
        <w:t>durante el cuatrimestre en que el docente no está frente a curso, será afectado al Equipo de Investigación y Extensión, por lo cual es central el desarrollo de este ítem en el proyecto)</w:t>
      </w:r>
    </w:p>
    <w:p w14:paraId="15732ECD" w14:textId="77777777" w:rsidR="00E327BA" w:rsidRPr="00504D22" w:rsidRDefault="00E327BA" w:rsidP="00E327BA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Situación de Revista: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04D22">
        <w:rPr>
          <w:rFonts w:ascii="Arial" w:hAnsi="Arial" w:cs="Arial"/>
          <w:b/>
          <w:bCs/>
          <w:sz w:val="22"/>
          <w:szCs w:val="22"/>
        </w:rPr>
        <w:t xml:space="preserve">Suplente </w:t>
      </w:r>
      <w:r w:rsidR="00504D22" w:rsidRPr="00504D22">
        <w:rPr>
          <w:rFonts w:ascii="Arial" w:hAnsi="Arial" w:cs="Arial"/>
          <w:bCs/>
          <w:sz w:val="22"/>
          <w:szCs w:val="22"/>
        </w:rPr>
        <w:t>(lic. Anual)</w:t>
      </w:r>
    </w:p>
    <w:p w14:paraId="7ED71F3F" w14:textId="77777777" w:rsidR="00E327BA" w:rsidRPr="00504D22" w:rsidRDefault="00E327BA" w:rsidP="00E327BA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r w:rsidRPr="00504D22">
        <w:rPr>
          <w:rFonts w:ascii="Arial" w:hAnsi="Arial" w:cs="Arial"/>
          <w:b/>
          <w:bCs/>
          <w:sz w:val="22"/>
          <w:szCs w:val="22"/>
        </w:rPr>
        <w:t xml:space="preserve">Horario: </w:t>
      </w:r>
      <w:r w:rsidR="00504D22" w:rsidRPr="00504D22">
        <w:rPr>
          <w:rFonts w:ascii="Arial" w:hAnsi="Arial" w:cs="Arial"/>
          <w:bCs/>
          <w:sz w:val="22"/>
          <w:szCs w:val="22"/>
        </w:rPr>
        <w:t>Miércoles 20.45 a 22.45</w:t>
      </w:r>
    </w:p>
    <w:p w14:paraId="1DD6BD9B" w14:textId="77777777" w:rsidR="007679F1" w:rsidRDefault="007679F1" w:rsidP="007679F1">
      <w:p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5234B7C1" w14:textId="77777777" w:rsidR="00C945C9" w:rsidRPr="00504D22" w:rsidRDefault="00C945C9" w:rsidP="007679F1">
      <w:p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r w:rsidRPr="00C945C9">
        <w:rPr>
          <w:rFonts w:ascii="Arial" w:hAnsi="Arial" w:cs="Arial"/>
          <w:b/>
          <w:bCs/>
          <w:sz w:val="22"/>
          <w:szCs w:val="22"/>
        </w:rPr>
        <w:t>Comisión Evaluadora</w:t>
      </w:r>
      <w:r>
        <w:rPr>
          <w:rFonts w:ascii="Arial" w:hAnsi="Arial" w:cs="Arial"/>
          <w:bCs/>
          <w:sz w:val="22"/>
          <w:szCs w:val="22"/>
        </w:rPr>
        <w:t>: Prof. S. Saade; Prof. Julián Barbieri; Prof. Noemí Vino</w:t>
      </w:r>
    </w:p>
    <w:p w14:paraId="4B7A35CA" w14:textId="77777777" w:rsidR="008272FF" w:rsidRDefault="008272FF" w:rsidP="00B8115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A6E5595" w14:textId="77777777" w:rsidR="00AB4786" w:rsidRPr="00A200E3" w:rsidRDefault="00AB4786" w:rsidP="00AB478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31DB3">
        <w:rPr>
          <w:rFonts w:ascii="Arial" w:hAnsi="Arial" w:cs="Arial"/>
          <w:b/>
          <w:sz w:val="22"/>
          <w:szCs w:val="22"/>
        </w:rPr>
        <w:t xml:space="preserve">Cronograma Tentativo de Difusión e Inscripción: </w:t>
      </w:r>
      <w:r>
        <w:rPr>
          <w:rFonts w:ascii="Arial" w:hAnsi="Arial" w:cs="Arial"/>
          <w:b/>
          <w:sz w:val="22"/>
          <w:szCs w:val="22"/>
        </w:rPr>
        <w:t>14/05/2024 al 23/05/2024</w:t>
      </w:r>
    </w:p>
    <w:p w14:paraId="65D60EBE" w14:textId="77777777" w:rsidR="00AB4786" w:rsidRDefault="00AB4786" w:rsidP="00AB478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Enviar 2 archivos: 1) </w:t>
      </w:r>
      <w:r w:rsidRPr="008272FF">
        <w:rPr>
          <w:rFonts w:ascii="Arial" w:hAnsi="Arial" w:cs="Arial"/>
          <w:b/>
          <w:sz w:val="22"/>
          <w:szCs w:val="22"/>
        </w:rPr>
        <w:t xml:space="preserve">Proyecto </w:t>
      </w:r>
      <w:r>
        <w:rPr>
          <w:rFonts w:ascii="Arial" w:hAnsi="Arial" w:cs="Arial"/>
          <w:b/>
          <w:sz w:val="22"/>
          <w:szCs w:val="22"/>
        </w:rPr>
        <w:t xml:space="preserve">en formato Pdf </w:t>
      </w:r>
      <w:r>
        <w:rPr>
          <w:rFonts w:ascii="Arial" w:hAnsi="Arial" w:cs="Arial"/>
          <w:sz w:val="22"/>
          <w:szCs w:val="22"/>
        </w:rPr>
        <w:t>según Resol.</w:t>
      </w:r>
      <w:r w:rsidRPr="008272FF">
        <w:rPr>
          <w:rFonts w:ascii="Arial" w:hAnsi="Arial" w:cs="Arial"/>
          <w:b/>
          <w:sz w:val="22"/>
          <w:szCs w:val="22"/>
        </w:rPr>
        <w:t>5886/03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</w:rPr>
        <w:t xml:space="preserve">confeccionar con </w:t>
      </w:r>
      <w:r w:rsidRPr="00B94DF6">
        <w:rPr>
          <w:rFonts w:ascii="Arial" w:hAnsi="Arial" w:cs="Arial"/>
          <w:b/>
          <w:sz w:val="22"/>
          <w:szCs w:val="22"/>
        </w:rPr>
        <w:t>Dispo.30</w:t>
      </w:r>
      <w:r>
        <w:rPr>
          <w:rFonts w:ascii="Arial" w:hAnsi="Arial" w:cs="Arial"/>
          <w:sz w:val="22"/>
          <w:szCs w:val="22"/>
        </w:rPr>
        <w:t xml:space="preserve">); 2) </w:t>
      </w:r>
      <w:r w:rsidRPr="00053172">
        <w:rPr>
          <w:rFonts w:ascii="Arial" w:hAnsi="Arial" w:cs="Arial"/>
          <w:b/>
          <w:sz w:val="22"/>
          <w:szCs w:val="22"/>
        </w:rPr>
        <w:t>Anexo III  y Documentación respaldatoria</w:t>
      </w:r>
      <w:r>
        <w:rPr>
          <w:rFonts w:ascii="Arial" w:hAnsi="Arial" w:cs="Arial"/>
          <w:b/>
          <w:sz w:val="22"/>
          <w:szCs w:val="22"/>
        </w:rPr>
        <w:t xml:space="preserve"> (títulos y cursos deben estar registrados)</w:t>
      </w:r>
      <w:r w:rsidRPr="00053172">
        <w:rPr>
          <w:rFonts w:ascii="Arial" w:hAnsi="Arial" w:cs="Arial"/>
          <w:b/>
          <w:sz w:val="22"/>
          <w:szCs w:val="22"/>
        </w:rPr>
        <w:t>, incluyendo DNI</w:t>
      </w:r>
      <w:r>
        <w:rPr>
          <w:rFonts w:ascii="Arial" w:hAnsi="Arial" w:cs="Arial"/>
          <w:sz w:val="22"/>
          <w:szCs w:val="22"/>
        </w:rPr>
        <w:t xml:space="preserve"> </w:t>
      </w:r>
      <w:r w:rsidRPr="00053172">
        <w:rPr>
          <w:rFonts w:ascii="Arial" w:hAnsi="Arial" w:cs="Arial"/>
          <w:b/>
          <w:sz w:val="22"/>
          <w:szCs w:val="22"/>
        </w:rPr>
        <w:t>en un único PDF</w:t>
      </w:r>
      <w:r>
        <w:rPr>
          <w:rFonts w:ascii="Arial" w:hAnsi="Arial" w:cs="Arial"/>
          <w:sz w:val="22"/>
          <w:szCs w:val="22"/>
        </w:rPr>
        <w:t xml:space="preserve">, </w:t>
      </w:r>
      <w:r w:rsidRPr="008272FF">
        <w:rPr>
          <w:rFonts w:ascii="Arial" w:hAnsi="Arial" w:cs="Arial"/>
          <w:b/>
          <w:sz w:val="22"/>
          <w:szCs w:val="22"/>
        </w:rPr>
        <w:t>sin zippear</w:t>
      </w:r>
      <w:r>
        <w:rPr>
          <w:rFonts w:ascii="Arial" w:hAnsi="Arial" w:cs="Arial"/>
          <w:sz w:val="22"/>
          <w:szCs w:val="22"/>
        </w:rPr>
        <w:t xml:space="preserve"> a:</w:t>
      </w:r>
      <w:r w:rsidRPr="005C42E5">
        <w:rPr>
          <w:rFonts w:ascii="Arial" w:hAnsi="Arial" w:cs="Arial"/>
          <w:b/>
        </w:rPr>
        <w:t>concursosisfd41</w:t>
      </w:r>
      <w:r w:rsidRPr="005C42E5">
        <w:rPr>
          <w:rFonts w:ascii="Arial" w:eastAsiaTheme="minorHAnsi" w:hAnsi="Arial" w:cs="Arial"/>
          <w:b/>
          <w:lang w:val="es-ES" w:eastAsia="en-US"/>
        </w:rPr>
        <w:t>@gmail.com</w:t>
      </w:r>
    </w:p>
    <w:p w14:paraId="60007227" w14:textId="77777777" w:rsidR="002B74E8" w:rsidRDefault="002B74E8" w:rsidP="002B6E95">
      <w:pPr>
        <w:rPr>
          <w:rFonts w:ascii="Arial" w:hAnsi="Arial" w:cs="Arial"/>
          <w:b/>
          <w:sz w:val="22"/>
          <w:szCs w:val="22"/>
        </w:rPr>
      </w:pPr>
    </w:p>
    <w:p w14:paraId="0C2827ED" w14:textId="77777777" w:rsidR="002B74E8" w:rsidRPr="002B6E95" w:rsidRDefault="00AB4786" w:rsidP="002B6E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22E327E2" wp14:editId="7F7DBE13">
            <wp:simplePos x="0" y="0"/>
            <wp:positionH relativeFrom="column">
              <wp:posOffset>3937635</wp:posOffset>
            </wp:positionH>
            <wp:positionV relativeFrom="paragraph">
              <wp:posOffset>1274445</wp:posOffset>
            </wp:positionV>
            <wp:extent cx="1874520" cy="1206500"/>
            <wp:effectExtent l="0" t="0" r="0" b="0"/>
            <wp:wrapThrough wrapText="bothSides">
              <wp:wrapPolygon edited="0">
                <wp:start x="0" y="0"/>
                <wp:lineTo x="0" y="21145"/>
                <wp:lineTo x="21293" y="21145"/>
                <wp:lineTo x="2129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y Sello0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15F1C8DB" wp14:editId="77B32709">
            <wp:simplePos x="0" y="0"/>
            <wp:positionH relativeFrom="column">
              <wp:posOffset>1188085</wp:posOffset>
            </wp:positionH>
            <wp:positionV relativeFrom="paragraph">
              <wp:posOffset>935355</wp:posOffset>
            </wp:positionV>
            <wp:extent cx="1539240" cy="1913890"/>
            <wp:effectExtent l="0" t="0" r="3810" b="0"/>
            <wp:wrapThrough wrapText="bothSides">
              <wp:wrapPolygon edited="0">
                <wp:start x="0" y="0"/>
                <wp:lineTo x="0" y="21285"/>
                <wp:lineTo x="21386" y="21285"/>
                <wp:lineTo x="2138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inst0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74E8" w:rsidRPr="002B6E95" w:rsidSect="00D858CD">
      <w:pgSz w:w="11907" w:h="16840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E97"/>
    <w:multiLevelType w:val="hybridMultilevel"/>
    <w:tmpl w:val="42AC346E"/>
    <w:lvl w:ilvl="0" w:tplc="7C74015A">
      <w:start w:val="15"/>
      <w:numFmt w:val="bullet"/>
      <w:lvlText w:val=""/>
      <w:lvlJc w:val="left"/>
      <w:pPr>
        <w:ind w:left="127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8CE3E46"/>
    <w:multiLevelType w:val="hybridMultilevel"/>
    <w:tmpl w:val="12FA7DC4"/>
    <w:lvl w:ilvl="0" w:tplc="762CE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4080"/>
    <w:multiLevelType w:val="hybridMultilevel"/>
    <w:tmpl w:val="D250D822"/>
    <w:lvl w:ilvl="0" w:tplc="C27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D2E8F"/>
    <w:multiLevelType w:val="hybridMultilevel"/>
    <w:tmpl w:val="7CFAFA76"/>
    <w:lvl w:ilvl="0" w:tplc="3B7EA42C">
      <w:start w:val="15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A65AD"/>
    <w:multiLevelType w:val="hybridMultilevel"/>
    <w:tmpl w:val="F34C34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E1F37"/>
    <w:multiLevelType w:val="hybridMultilevel"/>
    <w:tmpl w:val="C44E9924"/>
    <w:lvl w:ilvl="0" w:tplc="A322F5D0">
      <w:start w:val="15"/>
      <w:numFmt w:val="bullet"/>
      <w:lvlText w:val=""/>
      <w:lvlJc w:val="left"/>
      <w:pPr>
        <w:ind w:left="115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2F1876D6"/>
    <w:multiLevelType w:val="hybridMultilevel"/>
    <w:tmpl w:val="46D84706"/>
    <w:lvl w:ilvl="0" w:tplc="55C0F8E0">
      <w:start w:val="15"/>
      <w:numFmt w:val="bullet"/>
      <w:lvlText w:val=""/>
      <w:lvlJc w:val="left"/>
      <w:pPr>
        <w:ind w:left="115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70E56F1"/>
    <w:multiLevelType w:val="hybridMultilevel"/>
    <w:tmpl w:val="F158749C"/>
    <w:lvl w:ilvl="0" w:tplc="8C96B71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C6792"/>
    <w:multiLevelType w:val="hybridMultilevel"/>
    <w:tmpl w:val="3D068D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6F2"/>
    <w:multiLevelType w:val="hybridMultilevel"/>
    <w:tmpl w:val="A3D4A5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EB8"/>
    <w:rsid w:val="0003145A"/>
    <w:rsid w:val="000817DE"/>
    <w:rsid w:val="00087699"/>
    <w:rsid w:val="000A3F46"/>
    <w:rsid w:val="000D1D10"/>
    <w:rsid w:val="000D35EF"/>
    <w:rsid w:val="000D5AA9"/>
    <w:rsid w:val="000F18E9"/>
    <w:rsid w:val="000F5BAC"/>
    <w:rsid w:val="000F6654"/>
    <w:rsid w:val="000F70C9"/>
    <w:rsid w:val="00120D83"/>
    <w:rsid w:val="00164C65"/>
    <w:rsid w:val="00175229"/>
    <w:rsid w:val="001B7A3A"/>
    <w:rsid w:val="001F3351"/>
    <w:rsid w:val="001F4EB8"/>
    <w:rsid w:val="0022332C"/>
    <w:rsid w:val="00230B0E"/>
    <w:rsid w:val="002454A4"/>
    <w:rsid w:val="002540C6"/>
    <w:rsid w:val="00256679"/>
    <w:rsid w:val="00263A49"/>
    <w:rsid w:val="00274A34"/>
    <w:rsid w:val="00282D8F"/>
    <w:rsid w:val="002848FB"/>
    <w:rsid w:val="002955F4"/>
    <w:rsid w:val="002B6E95"/>
    <w:rsid w:val="002B74E8"/>
    <w:rsid w:val="002E7315"/>
    <w:rsid w:val="0030543A"/>
    <w:rsid w:val="00310E01"/>
    <w:rsid w:val="00341104"/>
    <w:rsid w:val="00373996"/>
    <w:rsid w:val="003A20AF"/>
    <w:rsid w:val="003B3B02"/>
    <w:rsid w:val="003C6A58"/>
    <w:rsid w:val="003D3790"/>
    <w:rsid w:val="00405FF2"/>
    <w:rsid w:val="00421837"/>
    <w:rsid w:val="00425615"/>
    <w:rsid w:val="004273F4"/>
    <w:rsid w:val="00446410"/>
    <w:rsid w:val="00456F50"/>
    <w:rsid w:val="004639E8"/>
    <w:rsid w:val="004B01D4"/>
    <w:rsid w:val="00504D22"/>
    <w:rsid w:val="00557332"/>
    <w:rsid w:val="00571FC7"/>
    <w:rsid w:val="005869CA"/>
    <w:rsid w:val="005F390C"/>
    <w:rsid w:val="005F54D2"/>
    <w:rsid w:val="00645524"/>
    <w:rsid w:val="00681486"/>
    <w:rsid w:val="006B1F74"/>
    <w:rsid w:val="006B4EDD"/>
    <w:rsid w:val="006B76C3"/>
    <w:rsid w:val="006D1150"/>
    <w:rsid w:val="006E0F3C"/>
    <w:rsid w:val="006F6D59"/>
    <w:rsid w:val="00731D8C"/>
    <w:rsid w:val="00731DB3"/>
    <w:rsid w:val="0073369C"/>
    <w:rsid w:val="007679F1"/>
    <w:rsid w:val="007956B4"/>
    <w:rsid w:val="007A669B"/>
    <w:rsid w:val="007C0655"/>
    <w:rsid w:val="008272FF"/>
    <w:rsid w:val="00831EB3"/>
    <w:rsid w:val="00881DD5"/>
    <w:rsid w:val="00884F51"/>
    <w:rsid w:val="008C6F24"/>
    <w:rsid w:val="008E76B3"/>
    <w:rsid w:val="009167EF"/>
    <w:rsid w:val="00931007"/>
    <w:rsid w:val="00950226"/>
    <w:rsid w:val="00954307"/>
    <w:rsid w:val="00957401"/>
    <w:rsid w:val="00991A2C"/>
    <w:rsid w:val="00997D2D"/>
    <w:rsid w:val="009C4603"/>
    <w:rsid w:val="009E6E7D"/>
    <w:rsid w:val="00A07DB5"/>
    <w:rsid w:val="00A21287"/>
    <w:rsid w:val="00A6029E"/>
    <w:rsid w:val="00A82183"/>
    <w:rsid w:val="00A97748"/>
    <w:rsid w:val="00AA19C3"/>
    <w:rsid w:val="00AB4786"/>
    <w:rsid w:val="00AC3874"/>
    <w:rsid w:val="00AC720B"/>
    <w:rsid w:val="00B11FE7"/>
    <w:rsid w:val="00B37313"/>
    <w:rsid w:val="00B37E0B"/>
    <w:rsid w:val="00B51D25"/>
    <w:rsid w:val="00B65401"/>
    <w:rsid w:val="00B75953"/>
    <w:rsid w:val="00B81151"/>
    <w:rsid w:val="00B94DF6"/>
    <w:rsid w:val="00BA5C27"/>
    <w:rsid w:val="00BB333C"/>
    <w:rsid w:val="00BC1B60"/>
    <w:rsid w:val="00BD35B8"/>
    <w:rsid w:val="00BD6750"/>
    <w:rsid w:val="00C1708C"/>
    <w:rsid w:val="00C33898"/>
    <w:rsid w:val="00C77A7C"/>
    <w:rsid w:val="00C945C9"/>
    <w:rsid w:val="00CB7BA9"/>
    <w:rsid w:val="00CC1A7B"/>
    <w:rsid w:val="00CF2896"/>
    <w:rsid w:val="00D035C0"/>
    <w:rsid w:val="00D068FD"/>
    <w:rsid w:val="00D36B50"/>
    <w:rsid w:val="00D374E6"/>
    <w:rsid w:val="00D64175"/>
    <w:rsid w:val="00D65C09"/>
    <w:rsid w:val="00D66338"/>
    <w:rsid w:val="00D66D28"/>
    <w:rsid w:val="00D86705"/>
    <w:rsid w:val="00D87F0B"/>
    <w:rsid w:val="00DA35C2"/>
    <w:rsid w:val="00DC1AA0"/>
    <w:rsid w:val="00DD0093"/>
    <w:rsid w:val="00DE7501"/>
    <w:rsid w:val="00DF19B1"/>
    <w:rsid w:val="00E327BA"/>
    <w:rsid w:val="00E72EFA"/>
    <w:rsid w:val="00E841CD"/>
    <w:rsid w:val="00E86B5B"/>
    <w:rsid w:val="00E87078"/>
    <w:rsid w:val="00EA120E"/>
    <w:rsid w:val="00ED48A8"/>
    <w:rsid w:val="00F23605"/>
    <w:rsid w:val="00F44A07"/>
    <w:rsid w:val="00F562A9"/>
    <w:rsid w:val="00F57917"/>
    <w:rsid w:val="00F6186C"/>
    <w:rsid w:val="00F740C8"/>
    <w:rsid w:val="00F741E4"/>
    <w:rsid w:val="00F7668B"/>
    <w:rsid w:val="00FA1B71"/>
    <w:rsid w:val="00FD3E93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76D6"/>
  <w15:docId w15:val="{5759E103-C946-44C4-B8C4-EE4CC3A5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F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73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315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BDBE-C1B0-4C83-B737-1B6884A2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Dirección41</dc:creator>
  <cp:lastModifiedBy>Sebastian Saade</cp:lastModifiedBy>
  <cp:revision>7</cp:revision>
  <cp:lastPrinted>2019-04-11T14:42:00Z</cp:lastPrinted>
  <dcterms:created xsi:type="dcterms:W3CDTF">2024-05-15T15:22:00Z</dcterms:created>
  <dcterms:modified xsi:type="dcterms:W3CDTF">2024-05-17T23:06:00Z</dcterms:modified>
</cp:coreProperties>
</file>